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5F" w:rsidRPr="00C2441F" w:rsidRDefault="0060525F" w:rsidP="0060525F">
      <w:pPr>
        <w:pStyle w:val="Style1"/>
        <w:bidi/>
        <w:jc w:val="center"/>
        <w:rPr>
          <w:sz w:val="32"/>
          <w:szCs w:val="32"/>
          <w:rtl/>
          <w:lang w:bidi="fa-IR"/>
        </w:rPr>
      </w:pPr>
      <w:r w:rsidRPr="00C2441F">
        <w:rPr>
          <w:rFonts w:hint="cs"/>
          <w:sz w:val="32"/>
          <w:szCs w:val="32"/>
          <w:rtl/>
          <w:lang w:bidi="fa-IR"/>
        </w:rPr>
        <w:t>اثر تمرین هوازی بر حافظه فضایی رت</w:t>
      </w:r>
      <w:r w:rsidRPr="00C2441F">
        <w:rPr>
          <w:sz w:val="32"/>
          <w:szCs w:val="32"/>
          <w:rtl/>
          <w:lang w:bidi="fa-IR"/>
        </w:rPr>
        <w:softHyphen/>
      </w:r>
      <w:r w:rsidRPr="00C2441F">
        <w:rPr>
          <w:rFonts w:hint="cs"/>
          <w:sz w:val="32"/>
          <w:szCs w:val="32"/>
          <w:rtl/>
          <w:lang w:bidi="fa-IR"/>
        </w:rPr>
        <w:t>های وابسته به</w:t>
      </w:r>
      <w:r w:rsidRPr="00C2441F">
        <w:rPr>
          <w:sz w:val="32"/>
          <w:szCs w:val="32"/>
          <w:rtl/>
          <w:lang w:bidi="fa-IR"/>
        </w:rPr>
        <w:softHyphen/>
      </w:r>
      <w:r w:rsidRPr="00C2441F">
        <w:rPr>
          <w:rFonts w:hint="cs"/>
          <w:sz w:val="32"/>
          <w:szCs w:val="32"/>
          <w:rtl/>
          <w:lang w:bidi="fa-IR"/>
        </w:rPr>
        <w:t>مورفین</w:t>
      </w:r>
    </w:p>
    <w:p w:rsidR="00514845" w:rsidRDefault="00E96C87" w:rsidP="00E96C87">
      <w:pPr>
        <w:pStyle w:val="Style1"/>
        <w:bidi/>
        <w:jc w:val="center"/>
        <w:rPr>
          <w:sz w:val="24"/>
          <w:szCs w:val="24"/>
          <w:rtl/>
        </w:rPr>
      </w:pPr>
      <w:r w:rsidRPr="007F5CE4">
        <w:rPr>
          <w:rFonts w:hint="cs"/>
          <w:sz w:val="24"/>
          <w:szCs w:val="24"/>
          <w:u w:val="single"/>
          <w:rtl/>
        </w:rPr>
        <w:t>احسان زارعی محمودآبادی،</w:t>
      </w:r>
      <w:r w:rsidRPr="00E96C87">
        <w:rPr>
          <w:rFonts w:hint="cs"/>
          <w:sz w:val="24"/>
          <w:szCs w:val="24"/>
          <w:rtl/>
        </w:rPr>
        <w:t xml:space="preserve"> غلامحسین ناظم</w:t>
      </w:r>
      <w:r w:rsidRPr="00E96C87">
        <w:rPr>
          <w:sz w:val="24"/>
          <w:szCs w:val="24"/>
          <w:rtl/>
        </w:rPr>
        <w:softHyphen/>
      </w:r>
      <w:r w:rsidRPr="00E96C87">
        <w:rPr>
          <w:rFonts w:hint="cs"/>
          <w:sz w:val="24"/>
          <w:szCs w:val="24"/>
          <w:rtl/>
        </w:rPr>
        <w:t>زادگان، محمدابراهیم رضوانی، محمود حسن</w:t>
      </w:r>
      <w:r w:rsidRPr="00E96C87">
        <w:rPr>
          <w:sz w:val="24"/>
          <w:szCs w:val="24"/>
          <w:rtl/>
        </w:rPr>
        <w:softHyphen/>
      </w:r>
      <w:r w:rsidRPr="00E96C87">
        <w:rPr>
          <w:rFonts w:hint="cs"/>
          <w:sz w:val="24"/>
          <w:szCs w:val="24"/>
          <w:rtl/>
        </w:rPr>
        <w:t>پور</w:t>
      </w:r>
    </w:p>
    <w:p w:rsidR="0070029A" w:rsidRPr="0070029A" w:rsidRDefault="0070029A" w:rsidP="00226201">
      <w:pPr>
        <w:bidi/>
        <w:spacing w:line="240" w:lineRule="auto"/>
        <w:jc w:val="center"/>
        <w:rPr>
          <w:rFonts w:cs="B Nazanin"/>
          <w:i/>
          <w:sz w:val="24"/>
          <w:szCs w:val="24"/>
          <w:rtl/>
        </w:rPr>
      </w:pPr>
      <w:r w:rsidRPr="0070029A">
        <w:rPr>
          <w:rFonts w:ascii="Tahoma" w:hAnsi="Tahoma" w:cs="B Nazanin" w:hint="cs"/>
          <w:sz w:val="24"/>
          <w:szCs w:val="24"/>
          <w:rtl/>
        </w:rPr>
        <w:t>احسان</w:t>
      </w:r>
      <w:r w:rsidRPr="0070029A">
        <w:rPr>
          <w:rFonts w:cs="B Nazanin" w:hint="cs"/>
          <w:sz w:val="24"/>
          <w:szCs w:val="24"/>
          <w:rtl/>
        </w:rPr>
        <w:t xml:space="preserve"> </w:t>
      </w:r>
      <w:r w:rsidRPr="0070029A">
        <w:rPr>
          <w:rFonts w:ascii="Tahoma" w:hAnsi="Tahoma" w:cs="B Nazanin" w:hint="cs"/>
          <w:sz w:val="24"/>
          <w:szCs w:val="24"/>
          <w:rtl/>
        </w:rPr>
        <w:t>زارعی</w:t>
      </w:r>
      <w:r w:rsidRPr="0070029A">
        <w:rPr>
          <w:rFonts w:cs="B Nazanin" w:hint="cs"/>
          <w:sz w:val="24"/>
          <w:szCs w:val="24"/>
          <w:rtl/>
        </w:rPr>
        <w:t xml:space="preserve"> </w:t>
      </w:r>
      <w:r w:rsidRPr="0070029A">
        <w:rPr>
          <w:rFonts w:ascii="Tahoma" w:hAnsi="Tahoma" w:cs="B Nazanin" w:hint="cs"/>
          <w:sz w:val="24"/>
          <w:szCs w:val="24"/>
          <w:rtl/>
        </w:rPr>
        <w:t>محمودآبادی</w:t>
      </w:r>
      <w:r w:rsidRPr="0070029A">
        <w:rPr>
          <w:rFonts w:cs="B Nazanin" w:hint="cs"/>
          <w:i/>
          <w:sz w:val="24"/>
          <w:szCs w:val="24"/>
          <w:rtl/>
        </w:rPr>
        <w:t xml:space="preserve"> </w:t>
      </w:r>
    </w:p>
    <w:p w:rsidR="00F9792A" w:rsidRPr="0070029A" w:rsidRDefault="00F9792A" w:rsidP="00226201">
      <w:pPr>
        <w:bidi/>
        <w:spacing w:line="240" w:lineRule="auto"/>
        <w:jc w:val="center"/>
        <w:rPr>
          <w:rFonts w:cs="B Nazanin"/>
          <w:i/>
          <w:sz w:val="24"/>
          <w:szCs w:val="24"/>
          <w:rtl/>
          <w:lang w:bidi="fa-IR"/>
        </w:rPr>
      </w:pPr>
      <w:r w:rsidRPr="0070029A">
        <w:rPr>
          <w:rFonts w:cs="B Nazanin" w:hint="cs"/>
          <w:i/>
          <w:sz w:val="24"/>
          <w:szCs w:val="24"/>
          <w:rtl/>
        </w:rPr>
        <w:t>بخش علوم ورزشی، دانشکده روانشناسی و علوم تربیتی، دانشگاه شیراز، ایران</w:t>
      </w:r>
    </w:p>
    <w:p w:rsidR="0070029A" w:rsidRDefault="009D33D2" w:rsidP="00872026">
      <w:pPr>
        <w:pStyle w:val="Style1"/>
        <w:bidi/>
        <w:spacing w:line="240" w:lineRule="auto"/>
        <w:jc w:val="center"/>
        <w:rPr>
          <w:rFonts w:asciiTheme="majorBidi" w:hAnsiTheme="majorBidi" w:cstheme="majorBidi"/>
          <w:i/>
          <w:iCs/>
          <w:sz w:val="24"/>
          <w:szCs w:val="24"/>
          <w:rtl/>
          <w:lang w:bidi="fa-IR"/>
        </w:rPr>
      </w:pPr>
      <w:hyperlink r:id="rId5" w:history="1">
        <w:r w:rsidR="0070029A" w:rsidRPr="006B5123">
          <w:rPr>
            <w:rStyle w:val="Hyperlink"/>
            <w:rFonts w:asciiTheme="majorBidi" w:hAnsiTheme="majorBidi" w:cstheme="majorBidi"/>
            <w:i/>
            <w:iCs/>
            <w:color w:val="auto"/>
            <w:sz w:val="24"/>
            <w:szCs w:val="24"/>
            <w:u w:val="none"/>
          </w:rPr>
          <w:t>Ezarei2011@yahoo.com</w:t>
        </w:r>
      </w:hyperlink>
    </w:p>
    <w:p w:rsidR="0070029A" w:rsidRPr="0070029A" w:rsidRDefault="007F5CE4" w:rsidP="00226201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>غلامحسین ناظم</w:t>
      </w:r>
      <w:r>
        <w:rPr>
          <w:rFonts w:cs="B Nazanin"/>
          <w:sz w:val="24"/>
          <w:szCs w:val="24"/>
          <w:rtl/>
        </w:rPr>
        <w:softHyphen/>
      </w:r>
      <w:r w:rsidR="0070029A" w:rsidRPr="0070029A">
        <w:rPr>
          <w:rFonts w:cs="B Nazanin" w:hint="cs"/>
          <w:sz w:val="24"/>
          <w:szCs w:val="24"/>
          <w:rtl/>
        </w:rPr>
        <w:t>زادگان</w:t>
      </w:r>
    </w:p>
    <w:p w:rsidR="0070029A" w:rsidRDefault="0070029A" w:rsidP="00226201">
      <w:pPr>
        <w:pStyle w:val="Style1"/>
        <w:bidi/>
        <w:spacing w:line="240" w:lineRule="auto"/>
        <w:jc w:val="center"/>
        <w:rPr>
          <w:rFonts w:asciiTheme="majorBidi" w:hAnsiTheme="majorBidi" w:cstheme="majorBidi"/>
          <w:i/>
          <w:iCs/>
          <w:sz w:val="24"/>
          <w:szCs w:val="24"/>
          <w:rtl/>
          <w:lang w:bidi="fa-IR"/>
        </w:rPr>
      </w:pPr>
      <w:r w:rsidRPr="0070029A">
        <w:rPr>
          <w:rFonts w:hint="cs"/>
          <w:i/>
          <w:sz w:val="24"/>
          <w:szCs w:val="24"/>
          <w:rtl/>
        </w:rPr>
        <w:t>استادیار بخش علوم ورزشی، دانشکده روانشناسی و علوم تربیتی، دانشگاه شیراز، ایران</w:t>
      </w:r>
    </w:p>
    <w:p w:rsidR="00394CD5" w:rsidRPr="00160C23" w:rsidRDefault="00394CD5" w:rsidP="00226201">
      <w:pPr>
        <w:pStyle w:val="Style1"/>
        <w:bidi/>
        <w:spacing w:line="240" w:lineRule="auto"/>
        <w:jc w:val="center"/>
        <w:rPr>
          <w:rFonts w:asciiTheme="majorBidi" w:hAnsiTheme="majorBidi"/>
          <w:sz w:val="24"/>
          <w:szCs w:val="24"/>
          <w:rtl/>
          <w:lang w:bidi="fa-IR"/>
        </w:rPr>
      </w:pPr>
      <w:r w:rsidRPr="00160C23">
        <w:rPr>
          <w:rFonts w:asciiTheme="majorBidi" w:hAnsiTheme="majorBidi" w:hint="cs"/>
          <w:sz w:val="24"/>
          <w:szCs w:val="24"/>
          <w:rtl/>
          <w:lang w:bidi="fa-IR"/>
        </w:rPr>
        <w:t>محمدابراهیم رضوانی</w:t>
      </w:r>
    </w:p>
    <w:p w:rsidR="00160C23" w:rsidRPr="00160C23" w:rsidRDefault="00160C23" w:rsidP="00872026">
      <w:pPr>
        <w:pStyle w:val="Style1"/>
        <w:bidi/>
        <w:spacing w:line="240" w:lineRule="auto"/>
        <w:jc w:val="center"/>
        <w:rPr>
          <w:rFonts w:asciiTheme="majorBidi" w:hAnsiTheme="majorBidi"/>
          <w:sz w:val="24"/>
          <w:szCs w:val="24"/>
          <w:rtl/>
          <w:lang w:bidi="fa-IR"/>
        </w:rPr>
      </w:pPr>
      <w:r w:rsidRPr="00160C23">
        <w:rPr>
          <w:rFonts w:hint="cs"/>
          <w:sz w:val="24"/>
          <w:szCs w:val="24"/>
          <w:rtl/>
        </w:rPr>
        <w:t>دانشیار بخش فیزیولوژی پزشکی</w:t>
      </w:r>
      <w:r w:rsidR="00826604">
        <w:rPr>
          <w:rFonts w:hint="cs"/>
          <w:sz w:val="24"/>
          <w:szCs w:val="24"/>
          <w:rtl/>
        </w:rPr>
        <w:t xml:space="preserve">، </w:t>
      </w:r>
      <w:r w:rsidRPr="00160C23">
        <w:rPr>
          <w:rFonts w:hint="cs"/>
          <w:sz w:val="24"/>
          <w:szCs w:val="24"/>
          <w:rtl/>
        </w:rPr>
        <w:t>دانشگاه علوم پزشکی یزد</w:t>
      </w:r>
      <w:r w:rsidR="00826604">
        <w:rPr>
          <w:rFonts w:asciiTheme="majorBidi" w:hAnsiTheme="majorBidi" w:hint="cs"/>
          <w:sz w:val="24"/>
          <w:szCs w:val="24"/>
          <w:rtl/>
          <w:lang w:bidi="fa-IR"/>
        </w:rPr>
        <w:t>، ایران</w:t>
      </w:r>
    </w:p>
    <w:p w:rsidR="00344CAC" w:rsidRPr="00826604" w:rsidRDefault="00AB1D5C" w:rsidP="00226201">
      <w:pPr>
        <w:bidi/>
        <w:spacing w:line="240" w:lineRule="auto"/>
        <w:jc w:val="center"/>
        <w:rPr>
          <w:rFonts w:cs="B Nazanin"/>
          <w:i/>
          <w:sz w:val="24"/>
          <w:szCs w:val="24"/>
          <w:rtl/>
        </w:rPr>
      </w:pPr>
      <w:r>
        <w:rPr>
          <w:rFonts w:cs="B Nazanin" w:hint="cs"/>
          <w:i/>
          <w:sz w:val="24"/>
          <w:szCs w:val="24"/>
          <w:rtl/>
        </w:rPr>
        <w:t>محمود حسن</w:t>
      </w:r>
      <w:r>
        <w:rPr>
          <w:rFonts w:cs="B Nazanin"/>
          <w:i/>
          <w:sz w:val="24"/>
          <w:szCs w:val="24"/>
          <w:rtl/>
        </w:rPr>
        <w:softHyphen/>
      </w:r>
      <w:r w:rsidR="00344CAC" w:rsidRPr="00826604">
        <w:rPr>
          <w:rFonts w:cs="B Nazanin" w:hint="cs"/>
          <w:i/>
          <w:sz w:val="24"/>
          <w:szCs w:val="24"/>
          <w:rtl/>
        </w:rPr>
        <w:t>پور</w:t>
      </w:r>
    </w:p>
    <w:p w:rsidR="0060525F" w:rsidRDefault="00344CAC" w:rsidP="00226201">
      <w:pPr>
        <w:bidi/>
        <w:spacing w:line="240" w:lineRule="auto"/>
        <w:jc w:val="center"/>
        <w:rPr>
          <w:rFonts w:cs="B Nazanin"/>
          <w:i/>
          <w:rtl/>
        </w:rPr>
      </w:pPr>
      <w:r w:rsidRPr="00826604">
        <w:rPr>
          <w:rFonts w:cs="B Nazanin" w:hint="cs"/>
          <w:i/>
          <w:sz w:val="24"/>
          <w:szCs w:val="24"/>
          <w:rtl/>
        </w:rPr>
        <w:t>بخش علوم ورزشی، دانشکده روانشناسی و علوم تربیتی، دانشگاه شیراز، ایران</w:t>
      </w:r>
    </w:p>
    <w:p w:rsidR="009B6759" w:rsidRPr="009B6759" w:rsidRDefault="009B6759" w:rsidP="009B6759">
      <w:pPr>
        <w:bidi/>
        <w:spacing w:line="240" w:lineRule="auto"/>
        <w:jc w:val="center"/>
        <w:rPr>
          <w:rFonts w:cs="B Nazanin"/>
          <w:i/>
          <w:rtl/>
          <w:lang w:bidi="fa-IR"/>
        </w:rPr>
      </w:pPr>
    </w:p>
    <w:p w:rsidR="009B6759" w:rsidRDefault="0060525F" w:rsidP="00C82628">
      <w:pPr>
        <w:pStyle w:val="payanname"/>
        <w:spacing w:line="360" w:lineRule="auto"/>
        <w:rPr>
          <w:sz w:val="24"/>
          <w:szCs w:val="24"/>
          <w:rtl/>
        </w:rPr>
      </w:pPr>
      <w:bookmarkStart w:id="0" w:name="_GoBack"/>
      <w:r w:rsidRPr="00297949">
        <w:rPr>
          <w:rFonts w:hint="cs"/>
          <w:sz w:val="24"/>
          <w:szCs w:val="24"/>
          <w:rtl/>
        </w:rPr>
        <w:t>اعتیاد به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مواد مخدر از جمله مسائل عمده و با اهمیتی است که در بسیاری از جوامع امروزی، به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خصوص در بین جوامع جوان زمینه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ساز مشکلات زیادی در خصوص یادگیری و حافظه است</w:t>
      </w:r>
      <w:r w:rsidR="00194DCA">
        <w:rPr>
          <w:rFonts w:hint="cs"/>
          <w:sz w:val="24"/>
          <w:szCs w:val="24"/>
          <w:rtl/>
        </w:rPr>
        <w:t>(1)</w:t>
      </w:r>
      <w:r w:rsidRPr="00297949">
        <w:rPr>
          <w:rFonts w:hint="cs"/>
          <w:sz w:val="24"/>
          <w:szCs w:val="24"/>
          <w:rtl/>
        </w:rPr>
        <w:t>. همواره محققین در پی شناسایی راه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حل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هایی مناسب جهت رفع این معضل بزرگ فردی و اجتماعی بوده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اند</w:t>
      </w:r>
      <w:r w:rsidR="00C82628">
        <w:rPr>
          <w:rFonts w:hint="cs"/>
          <w:sz w:val="24"/>
          <w:szCs w:val="24"/>
          <w:rtl/>
        </w:rPr>
        <w:t>(2)</w:t>
      </w:r>
      <w:r w:rsidRPr="00297949">
        <w:rPr>
          <w:rFonts w:hint="cs"/>
          <w:sz w:val="24"/>
          <w:szCs w:val="24"/>
          <w:rtl/>
        </w:rPr>
        <w:t>. یکی از این</w:t>
      </w:r>
      <w:r w:rsidR="00B23FCD">
        <w:rPr>
          <w:rFonts w:hint="cs"/>
          <w:sz w:val="24"/>
          <w:szCs w:val="24"/>
          <w:rtl/>
        </w:rPr>
        <w:t xml:space="preserve"> </w:t>
      </w:r>
      <w:r w:rsidRPr="00297949">
        <w:rPr>
          <w:rFonts w:hint="cs"/>
          <w:sz w:val="24"/>
          <w:szCs w:val="24"/>
          <w:rtl/>
        </w:rPr>
        <w:t>راه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حل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های عمده و بحث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انگیز پرداختن به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فعالیت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های ورزشی در جهت تعدیل این معضل و به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حداقل رساندن ضایعات ایجاد شده بر حافظه و یادگیری است</w:t>
      </w:r>
      <w:r w:rsidR="00D615BD">
        <w:rPr>
          <w:rFonts w:hint="cs"/>
          <w:sz w:val="24"/>
          <w:szCs w:val="24"/>
          <w:rtl/>
        </w:rPr>
        <w:t>(</w:t>
      </w:r>
      <w:r w:rsidR="00C82628">
        <w:rPr>
          <w:rFonts w:hint="cs"/>
          <w:sz w:val="24"/>
          <w:szCs w:val="24"/>
          <w:rtl/>
        </w:rPr>
        <w:t>3</w:t>
      </w:r>
      <w:r w:rsidR="00D615BD">
        <w:rPr>
          <w:rFonts w:hint="cs"/>
          <w:sz w:val="24"/>
          <w:szCs w:val="24"/>
          <w:rtl/>
        </w:rPr>
        <w:t>)</w:t>
      </w:r>
      <w:r w:rsidRPr="00297949">
        <w:rPr>
          <w:rFonts w:hint="cs"/>
          <w:sz w:val="24"/>
          <w:szCs w:val="24"/>
          <w:rtl/>
        </w:rPr>
        <w:t xml:space="preserve">. </w:t>
      </w:r>
    </w:p>
    <w:p w:rsidR="009B6759" w:rsidRDefault="0060525F" w:rsidP="00DC259B">
      <w:pPr>
        <w:pStyle w:val="payanname"/>
        <w:spacing w:line="360" w:lineRule="auto"/>
        <w:rPr>
          <w:sz w:val="24"/>
          <w:szCs w:val="24"/>
          <w:rtl/>
        </w:rPr>
      </w:pPr>
      <w:r w:rsidRPr="00297949">
        <w:rPr>
          <w:rFonts w:hint="cs"/>
          <w:sz w:val="24"/>
          <w:szCs w:val="24"/>
          <w:rtl/>
        </w:rPr>
        <w:t>هدف از پژوهش حاضر تعیین اثر تمرین هوازی بر حافظه فضایی موش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های صحرایی وابسته به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مورفین است. بدین منظور از 28 سر موش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 xml:space="preserve"> صحرایی نر در این پژوهش استفاده شد. آزمودنی</w:t>
      </w:r>
      <w:r w:rsidRPr="00297949">
        <w:rPr>
          <w:rFonts w:hint="cs"/>
          <w:sz w:val="24"/>
          <w:szCs w:val="24"/>
          <w:rtl/>
        </w:rPr>
        <w:softHyphen/>
        <w:t>ها ب</w:t>
      </w:r>
      <w:r w:rsidR="009D33D2">
        <w:rPr>
          <w:rFonts w:hint="cs"/>
          <w:sz w:val="24"/>
          <w:szCs w:val="24"/>
          <w:rtl/>
        </w:rPr>
        <w:t>ه 4 گروه کنترل، تمرینی، مورفینی</w:t>
      </w:r>
      <w:r w:rsidR="009D33D2">
        <w:rPr>
          <w:sz w:val="24"/>
          <w:szCs w:val="24"/>
          <w:rtl/>
        </w:rPr>
        <w:softHyphen/>
      </w:r>
      <w:r w:rsidR="009D33D2">
        <w:rPr>
          <w:rFonts w:hint="cs"/>
          <w:sz w:val="24"/>
          <w:szCs w:val="24"/>
          <w:rtl/>
        </w:rPr>
        <w:t>شده و مورفینی</w:t>
      </w:r>
      <w:r w:rsidR="009D33D2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 xml:space="preserve">شده همراه با تمرین تقسیم شدند. </w:t>
      </w:r>
      <w:r w:rsidR="00514845" w:rsidRPr="00297949">
        <w:rPr>
          <w:rFonts w:hint="cs"/>
          <w:sz w:val="24"/>
          <w:szCs w:val="24"/>
          <w:rtl/>
        </w:rPr>
        <w:t>دو</w:t>
      </w:r>
      <w:r w:rsidRPr="00297949">
        <w:rPr>
          <w:rFonts w:hint="cs"/>
          <w:sz w:val="24"/>
          <w:szCs w:val="24"/>
          <w:rtl/>
        </w:rPr>
        <w:t xml:space="preserve"> گروه مورفینی از رژیم غذایی تیمار شده با آب به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مدت 6 روز، معتاد شدند. روش تمرینی برای موش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>ها</w:t>
      </w:r>
      <w:r w:rsidR="00DC259B">
        <w:rPr>
          <w:rFonts w:hint="cs"/>
          <w:sz w:val="24"/>
          <w:szCs w:val="24"/>
          <w:rtl/>
        </w:rPr>
        <w:t xml:space="preserve">ی گروه تمرینی </w:t>
      </w:r>
      <w:r w:rsidRPr="00297949">
        <w:rPr>
          <w:rFonts w:hint="cs"/>
          <w:sz w:val="24"/>
          <w:szCs w:val="24"/>
          <w:rtl/>
        </w:rPr>
        <w:t>شامل 8 هفته تمرین هوازی شنا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 xml:space="preserve">کردن بود. </w:t>
      </w:r>
      <w:r w:rsidR="004A48FF">
        <w:rPr>
          <w:rFonts w:hint="cs"/>
          <w:sz w:val="24"/>
          <w:szCs w:val="24"/>
          <w:rtl/>
        </w:rPr>
        <w:t>برای سنجش یادگیری و حافظه فضایی موش</w:t>
      </w:r>
      <w:r w:rsidR="004A48FF">
        <w:rPr>
          <w:sz w:val="24"/>
          <w:szCs w:val="24"/>
          <w:rtl/>
        </w:rPr>
        <w:softHyphen/>
      </w:r>
      <w:r w:rsidR="004A48FF">
        <w:rPr>
          <w:rFonts w:hint="cs"/>
          <w:sz w:val="24"/>
          <w:szCs w:val="24"/>
          <w:rtl/>
        </w:rPr>
        <w:t xml:space="preserve">ها از ماز آبی موریس استفاده شد. </w:t>
      </w:r>
      <w:r w:rsidRPr="00297949">
        <w:rPr>
          <w:rFonts w:hint="cs"/>
          <w:sz w:val="24"/>
          <w:szCs w:val="24"/>
          <w:rtl/>
        </w:rPr>
        <w:t>برای تجزیه و تحلیل داده</w:t>
      </w:r>
      <w:r w:rsidRPr="00297949">
        <w:rPr>
          <w:rFonts w:hint="cs"/>
          <w:sz w:val="24"/>
          <w:szCs w:val="24"/>
          <w:rtl/>
        </w:rPr>
        <w:softHyphen/>
        <w:t xml:space="preserve">ها از آزمون آنوا در سطح معناداری </w:t>
      </w:r>
      <w:r w:rsidRPr="00297949">
        <w:rPr>
          <w:rFonts w:ascii="Times New Roman" w:hAnsi="Times New Roman" w:hint="cs"/>
          <w:sz w:val="24"/>
          <w:szCs w:val="24"/>
          <w:rtl/>
        </w:rPr>
        <w:t>05/0</w:t>
      </w:r>
      <w:r w:rsidRPr="00297949">
        <w:rPr>
          <w:rFonts w:ascii="Times New Roman" w:hAnsi="Times New Roman"/>
          <w:sz w:val="24"/>
          <w:szCs w:val="24"/>
        </w:rPr>
        <w:t>=</w:t>
      </w:r>
      <w:r w:rsidRPr="00297949">
        <w:rPr>
          <w:rFonts w:ascii="Cambria" w:hAnsi="Cambria" w:cs="Cambria" w:hint="cs"/>
          <w:sz w:val="24"/>
          <w:szCs w:val="24"/>
          <w:rtl/>
        </w:rPr>
        <w:t>α</w:t>
      </w:r>
      <w:r w:rsidRPr="00297949">
        <w:rPr>
          <w:rFonts w:hint="cs"/>
          <w:sz w:val="24"/>
          <w:szCs w:val="24"/>
          <w:rtl/>
        </w:rPr>
        <w:t xml:space="preserve"> استفاده شد. </w:t>
      </w:r>
    </w:p>
    <w:p w:rsidR="0060525F" w:rsidRDefault="0060525F" w:rsidP="00B23FCD">
      <w:pPr>
        <w:pStyle w:val="payanname"/>
        <w:spacing w:line="360" w:lineRule="auto"/>
        <w:rPr>
          <w:sz w:val="24"/>
          <w:szCs w:val="24"/>
          <w:rtl/>
        </w:rPr>
      </w:pPr>
      <w:r w:rsidRPr="00297949">
        <w:rPr>
          <w:rFonts w:hint="cs"/>
          <w:sz w:val="24"/>
          <w:szCs w:val="24"/>
          <w:rtl/>
        </w:rPr>
        <w:lastRenderedPageBreak/>
        <w:t>نتایج نشان داد از لحاظ مسافت و زمان کل یافتن سکو</w:t>
      </w:r>
      <w:r w:rsidR="00C327F8">
        <w:rPr>
          <w:rFonts w:hint="cs"/>
          <w:sz w:val="24"/>
          <w:szCs w:val="24"/>
          <w:rtl/>
        </w:rPr>
        <w:t>،</w:t>
      </w:r>
      <w:r w:rsidRPr="00297949">
        <w:rPr>
          <w:rFonts w:hint="cs"/>
          <w:sz w:val="24"/>
          <w:szCs w:val="24"/>
          <w:rtl/>
        </w:rPr>
        <w:t xml:space="preserve"> </w:t>
      </w:r>
      <w:r w:rsidR="000B184B" w:rsidRPr="00297949">
        <w:rPr>
          <w:rFonts w:hint="cs"/>
          <w:sz w:val="24"/>
          <w:szCs w:val="24"/>
          <w:rtl/>
        </w:rPr>
        <w:t>موش</w:t>
      </w:r>
      <w:r w:rsidR="000B184B" w:rsidRPr="00297949">
        <w:rPr>
          <w:sz w:val="24"/>
          <w:szCs w:val="24"/>
          <w:rtl/>
        </w:rPr>
        <w:softHyphen/>
      </w:r>
      <w:r w:rsidR="000B184B">
        <w:rPr>
          <w:rFonts w:hint="cs"/>
          <w:sz w:val="24"/>
          <w:szCs w:val="24"/>
          <w:rtl/>
        </w:rPr>
        <w:t xml:space="preserve">های گروه تمرین </w:t>
      </w:r>
      <w:r w:rsidR="000B184B" w:rsidRPr="00297949">
        <w:rPr>
          <w:rFonts w:hint="cs"/>
          <w:sz w:val="24"/>
          <w:szCs w:val="24"/>
          <w:rtl/>
        </w:rPr>
        <w:t>بهتری</w:t>
      </w:r>
      <w:r w:rsidR="000B184B">
        <w:rPr>
          <w:rFonts w:hint="cs"/>
          <w:sz w:val="24"/>
          <w:szCs w:val="24"/>
          <w:rtl/>
        </w:rPr>
        <w:t xml:space="preserve">ن حافظه، و </w:t>
      </w:r>
      <w:r w:rsidR="000B184B" w:rsidRPr="00297949">
        <w:rPr>
          <w:rFonts w:hint="cs"/>
          <w:sz w:val="24"/>
          <w:szCs w:val="24"/>
          <w:rtl/>
        </w:rPr>
        <w:t>موش</w:t>
      </w:r>
      <w:r w:rsidR="000B184B" w:rsidRPr="00297949">
        <w:rPr>
          <w:sz w:val="24"/>
          <w:szCs w:val="24"/>
          <w:rtl/>
        </w:rPr>
        <w:softHyphen/>
      </w:r>
      <w:r w:rsidR="000B184B">
        <w:rPr>
          <w:rFonts w:hint="cs"/>
          <w:sz w:val="24"/>
          <w:szCs w:val="24"/>
          <w:rtl/>
        </w:rPr>
        <w:t>های گروه مورفینی ضعیف</w:t>
      </w:r>
      <w:r w:rsidR="000B184B">
        <w:rPr>
          <w:sz w:val="24"/>
          <w:szCs w:val="24"/>
          <w:rtl/>
        </w:rPr>
        <w:softHyphen/>
      </w:r>
      <w:r w:rsidR="000B184B">
        <w:rPr>
          <w:rFonts w:hint="cs"/>
          <w:sz w:val="24"/>
          <w:szCs w:val="24"/>
          <w:rtl/>
        </w:rPr>
        <w:t>ترین حافظه را از خود نشان دادند</w:t>
      </w:r>
      <w:r w:rsidRPr="00297949">
        <w:rPr>
          <w:rFonts w:hint="cs"/>
          <w:sz w:val="24"/>
          <w:szCs w:val="24"/>
          <w:rtl/>
        </w:rPr>
        <w:t>. هم</w:t>
      </w:r>
      <w:r w:rsidRPr="00297949">
        <w:rPr>
          <w:sz w:val="24"/>
          <w:szCs w:val="24"/>
          <w:rtl/>
        </w:rPr>
        <w:softHyphen/>
      </w:r>
      <w:r w:rsidRPr="00297949">
        <w:rPr>
          <w:rFonts w:hint="cs"/>
          <w:sz w:val="24"/>
          <w:szCs w:val="24"/>
          <w:rtl/>
        </w:rPr>
        <w:t xml:space="preserve">چنین اختلاف معناداری از لحاظ درصد مسافت و زمان سپری شده در ربع هدف بین </w:t>
      </w:r>
      <w:r w:rsidR="004A48FF" w:rsidRPr="00297949">
        <w:rPr>
          <w:rFonts w:hint="cs"/>
          <w:sz w:val="24"/>
          <w:szCs w:val="24"/>
          <w:rtl/>
        </w:rPr>
        <w:t>موش</w:t>
      </w:r>
      <w:r w:rsidR="004A48FF" w:rsidRPr="00297949">
        <w:rPr>
          <w:sz w:val="24"/>
          <w:szCs w:val="24"/>
          <w:rtl/>
        </w:rPr>
        <w:softHyphen/>
      </w:r>
      <w:r w:rsidR="004A48FF" w:rsidRPr="00297949">
        <w:rPr>
          <w:rFonts w:hint="cs"/>
          <w:sz w:val="24"/>
          <w:szCs w:val="24"/>
          <w:rtl/>
        </w:rPr>
        <w:t xml:space="preserve">های گروه تمرین </w:t>
      </w:r>
      <w:r w:rsidR="004A48FF">
        <w:rPr>
          <w:rFonts w:hint="cs"/>
          <w:sz w:val="24"/>
          <w:szCs w:val="24"/>
          <w:rtl/>
        </w:rPr>
        <w:t xml:space="preserve">با </w:t>
      </w:r>
      <w:r w:rsidR="004A48FF" w:rsidRPr="00297949">
        <w:rPr>
          <w:rFonts w:hint="cs"/>
          <w:sz w:val="24"/>
          <w:szCs w:val="24"/>
          <w:rtl/>
        </w:rPr>
        <w:t>موش</w:t>
      </w:r>
      <w:r w:rsidR="004A48FF" w:rsidRPr="00297949">
        <w:rPr>
          <w:sz w:val="24"/>
          <w:szCs w:val="24"/>
          <w:rtl/>
        </w:rPr>
        <w:softHyphen/>
      </w:r>
      <w:r w:rsidR="004A48FF" w:rsidRPr="00297949">
        <w:rPr>
          <w:rFonts w:hint="cs"/>
          <w:sz w:val="24"/>
          <w:szCs w:val="24"/>
          <w:rtl/>
        </w:rPr>
        <w:t>های بقیه گروه</w:t>
      </w:r>
      <w:r w:rsidR="004A48FF" w:rsidRPr="00297949">
        <w:rPr>
          <w:sz w:val="24"/>
          <w:szCs w:val="24"/>
          <w:rtl/>
        </w:rPr>
        <w:softHyphen/>
      </w:r>
      <w:r w:rsidR="004A48FF" w:rsidRPr="00297949">
        <w:rPr>
          <w:rFonts w:hint="cs"/>
          <w:sz w:val="24"/>
          <w:szCs w:val="24"/>
          <w:rtl/>
        </w:rPr>
        <w:t xml:space="preserve">ها </w:t>
      </w:r>
      <w:r w:rsidRPr="00297949">
        <w:rPr>
          <w:rFonts w:hint="cs"/>
          <w:sz w:val="24"/>
          <w:szCs w:val="24"/>
          <w:rtl/>
        </w:rPr>
        <w:t>وجود دارد.</w:t>
      </w:r>
    </w:p>
    <w:p w:rsidR="000B184B" w:rsidRPr="00297949" w:rsidRDefault="000B184B" w:rsidP="00B23FCD">
      <w:pPr>
        <w:pStyle w:val="payanname"/>
        <w:spacing w:line="360" w:lineRule="auto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در نتیجه شاید بتوان این</w:t>
      </w:r>
      <w:r w:rsidR="00C327F8">
        <w:rPr>
          <w:sz w:val="24"/>
          <w:szCs w:val="24"/>
          <w:rtl/>
        </w:rPr>
        <w:softHyphen/>
      </w:r>
      <w:r>
        <w:rPr>
          <w:rFonts w:hint="cs"/>
          <w:sz w:val="24"/>
          <w:szCs w:val="24"/>
          <w:rtl/>
        </w:rPr>
        <w:t>گونه نتیجه</w:t>
      </w:r>
      <w:r>
        <w:rPr>
          <w:sz w:val="24"/>
          <w:szCs w:val="24"/>
          <w:rtl/>
        </w:rPr>
        <w:softHyphen/>
      </w:r>
      <w:r>
        <w:rPr>
          <w:rFonts w:hint="cs"/>
          <w:sz w:val="24"/>
          <w:szCs w:val="24"/>
          <w:rtl/>
        </w:rPr>
        <w:t>گیری کرد که تمرینات هوازی می</w:t>
      </w:r>
      <w:r>
        <w:rPr>
          <w:sz w:val="24"/>
          <w:szCs w:val="24"/>
          <w:rtl/>
        </w:rPr>
        <w:softHyphen/>
      </w:r>
      <w:r>
        <w:rPr>
          <w:rFonts w:hint="cs"/>
          <w:sz w:val="24"/>
          <w:szCs w:val="24"/>
          <w:rtl/>
        </w:rPr>
        <w:t>تواند اثرات خوبی برحافظه داشته باشد و مورفین به خاطر مکانیسمی که بر روی حافظه ایجاد می</w:t>
      </w:r>
      <w:r>
        <w:rPr>
          <w:sz w:val="24"/>
          <w:szCs w:val="24"/>
          <w:rtl/>
        </w:rPr>
        <w:softHyphen/>
      </w:r>
      <w:r>
        <w:rPr>
          <w:rFonts w:hint="cs"/>
          <w:sz w:val="24"/>
          <w:szCs w:val="24"/>
          <w:rtl/>
        </w:rPr>
        <w:t>کند باعث اثرات منفی می</w:t>
      </w:r>
      <w:r>
        <w:rPr>
          <w:sz w:val="24"/>
          <w:szCs w:val="24"/>
          <w:rtl/>
        </w:rPr>
        <w:softHyphen/>
      </w:r>
      <w:r>
        <w:rPr>
          <w:rFonts w:hint="cs"/>
          <w:sz w:val="24"/>
          <w:szCs w:val="24"/>
          <w:rtl/>
        </w:rPr>
        <w:t xml:space="preserve">شود. همچنین </w:t>
      </w:r>
      <w:r w:rsidR="00AB180F">
        <w:rPr>
          <w:rFonts w:hint="cs"/>
          <w:sz w:val="24"/>
          <w:szCs w:val="24"/>
          <w:rtl/>
        </w:rPr>
        <w:t>با توجه به برابر بودن میزان حافظه در موش</w:t>
      </w:r>
      <w:r w:rsidR="00AB180F">
        <w:rPr>
          <w:sz w:val="24"/>
          <w:szCs w:val="24"/>
          <w:rtl/>
        </w:rPr>
        <w:softHyphen/>
      </w:r>
      <w:r w:rsidR="00AB180F">
        <w:rPr>
          <w:rFonts w:hint="cs"/>
          <w:sz w:val="24"/>
          <w:szCs w:val="24"/>
          <w:rtl/>
        </w:rPr>
        <w:t>های مورفینی شده با تمرین و گروه کنترل شاید بتوان این</w:t>
      </w:r>
      <w:r w:rsidR="00C327F8">
        <w:rPr>
          <w:sz w:val="24"/>
          <w:szCs w:val="24"/>
          <w:rtl/>
        </w:rPr>
        <w:softHyphen/>
      </w:r>
      <w:r w:rsidR="00AB180F">
        <w:rPr>
          <w:rFonts w:hint="cs"/>
          <w:sz w:val="24"/>
          <w:szCs w:val="24"/>
          <w:rtl/>
        </w:rPr>
        <w:t>گونه برداشت کرد که تمرین هوازی می</w:t>
      </w:r>
      <w:r w:rsidR="00AB180F">
        <w:rPr>
          <w:sz w:val="24"/>
          <w:szCs w:val="24"/>
          <w:rtl/>
        </w:rPr>
        <w:softHyphen/>
      </w:r>
      <w:r w:rsidR="00AB180F">
        <w:rPr>
          <w:rFonts w:hint="cs"/>
          <w:sz w:val="24"/>
          <w:szCs w:val="24"/>
          <w:rtl/>
        </w:rPr>
        <w:t>تواند تا حدودی اثرات منفی مورفین بر حافظه را بهبود بخشد.</w:t>
      </w:r>
    </w:p>
    <w:p w:rsidR="0060525F" w:rsidRPr="00297949" w:rsidRDefault="0060525F" w:rsidP="00B23FCD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297949">
        <w:rPr>
          <w:rFonts w:cs="B Nazanin" w:hint="cs"/>
          <w:sz w:val="24"/>
          <w:szCs w:val="24"/>
          <w:rtl/>
          <w:lang w:bidi="fa-IR"/>
        </w:rPr>
        <w:t>واژگان کلیدی: مورفین، حافظه فضایی، تمرین هوازی، موش</w:t>
      </w:r>
      <w:r w:rsidRPr="00297949">
        <w:rPr>
          <w:rFonts w:cs="B Nazanin"/>
          <w:sz w:val="24"/>
          <w:szCs w:val="24"/>
          <w:rtl/>
          <w:lang w:bidi="fa-IR"/>
        </w:rPr>
        <w:softHyphen/>
      </w:r>
      <w:r w:rsidRPr="00297949">
        <w:rPr>
          <w:rFonts w:cs="B Nazanin" w:hint="cs"/>
          <w:sz w:val="24"/>
          <w:szCs w:val="24"/>
          <w:rtl/>
          <w:lang w:bidi="fa-IR"/>
        </w:rPr>
        <w:t>های صحرایی</w:t>
      </w:r>
    </w:p>
    <w:bookmarkEnd w:id="0"/>
    <w:p w:rsidR="001C6CED" w:rsidRDefault="001C6CED" w:rsidP="001C6CED">
      <w:pPr>
        <w:rPr>
          <w:rFonts w:asciiTheme="majorBidi" w:hAnsiTheme="majorBidi" w:cstheme="majorBidi"/>
          <w:b/>
          <w:sz w:val="24"/>
          <w:szCs w:val="24"/>
        </w:rPr>
      </w:pPr>
      <w:r w:rsidRPr="00D54293">
        <w:rPr>
          <w:rFonts w:asciiTheme="majorBidi" w:hAnsiTheme="majorBidi" w:cstheme="majorBidi"/>
          <w:b/>
          <w:sz w:val="24"/>
          <w:szCs w:val="24"/>
        </w:rPr>
        <w:t>References</w:t>
      </w:r>
    </w:p>
    <w:p w:rsidR="00C82628" w:rsidRPr="00C82628" w:rsidRDefault="00C82628" w:rsidP="00C82628">
      <w:pPr>
        <w:pStyle w:val="payanname"/>
        <w:numPr>
          <w:ilvl w:val="0"/>
          <w:numId w:val="1"/>
        </w:numPr>
        <w:bidi w:val="0"/>
        <w:rPr>
          <w:rFonts w:asciiTheme="majorBidi" w:hAnsiTheme="majorBidi" w:cstheme="majorBidi"/>
          <w:sz w:val="24"/>
          <w:szCs w:val="24"/>
          <w:rtl/>
        </w:rPr>
      </w:pPr>
      <w:r w:rsidRPr="00C82628">
        <w:rPr>
          <w:rFonts w:asciiTheme="majorBidi" w:hAnsiTheme="majorBidi" w:cstheme="majorBidi"/>
          <w:sz w:val="24"/>
          <w:szCs w:val="24"/>
        </w:rPr>
        <w:t xml:space="preserve">Christie BR, Swann SE, Fox CJ, </w:t>
      </w:r>
      <w:proofErr w:type="spellStart"/>
      <w:r w:rsidRPr="00C82628">
        <w:rPr>
          <w:rFonts w:asciiTheme="majorBidi" w:hAnsiTheme="majorBidi" w:cstheme="majorBidi"/>
          <w:sz w:val="24"/>
          <w:szCs w:val="24"/>
        </w:rPr>
        <w:t>Froc</w:t>
      </w:r>
      <w:proofErr w:type="spellEnd"/>
      <w:r w:rsidRPr="00C82628">
        <w:rPr>
          <w:rFonts w:asciiTheme="majorBidi" w:hAnsiTheme="majorBidi" w:cstheme="majorBidi"/>
          <w:sz w:val="24"/>
          <w:szCs w:val="24"/>
        </w:rPr>
        <w:t xml:space="preserve"> D, </w:t>
      </w:r>
      <w:proofErr w:type="spellStart"/>
      <w:r w:rsidRPr="00C82628">
        <w:rPr>
          <w:rFonts w:asciiTheme="majorBidi" w:hAnsiTheme="majorBidi" w:cstheme="majorBidi"/>
          <w:sz w:val="24"/>
          <w:szCs w:val="24"/>
        </w:rPr>
        <w:t>Lieblich</w:t>
      </w:r>
      <w:proofErr w:type="spellEnd"/>
      <w:r w:rsidRPr="00C82628">
        <w:rPr>
          <w:rFonts w:asciiTheme="majorBidi" w:hAnsiTheme="majorBidi" w:cstheme="majorBidi"/>
          <w:sz w:val="24"/>
          <w:szCs w:val="24"/>
        </w:rPr>
        <w:t xml:space="preserve"> SE, </w:t>
      </w:r>
      <w:proofErr w:type="spellStart"/>
      <w:r w:rsidRPr="00C82628">
        <w:rPr>
          <w:rFonts w:asciiTheme="majorBidi" w:hAnsiTheme="majorBidi" w:cstheme="majorBidi"/>
          <w:sz w:val="24"/>
          <w:szCs w:val="24"/>
        </w:rPr>
        <w:t>Redila</w:t>
      </w:r>
      <w:proofErr w:type="spellEnd"/>
      <w:r w:rsidRPr="00C82628">
        <w:rPr>
          <w:rFonts w:asciiTheme="majorBidi" w:hAnsiTheme="majorBidi" w:cstheme="majorBidi"/>
          <w:sz w:val="24"/>
          <w:szCs w:val="24"/>
        </w:rPr>
        <w:t xml:space="preserve"> V, et al. (2005). </w:t>
      </w:r>
      <w:r w:rsidRPr="00C82628">
        <w:rPr>
          <w:rFonts w:asciiTheme="majorBidi" w:hAnsiTheme="majorBidi" w:cstheme="majorBidi" w:hint="cs"/>
          <w:sz w:val="24"/>
          <w:szCs w:val="24"/>
          <w:rtl/>
        </w:rPr>
        <w:t>"</w:t>
      </w:r>
      <w:r w:rsidRPr="00C82628">
        <w:rPr>
          <w:rFonts w:asciiTheme="majorBidi" w:hAnsiTheme="majorBidi" w:cstheme="majorBidi"/>
          <w:sz w:val="24"/>
          <w:szCs w:val="24"/>
        </w:rPr>
        <w:t xml:space="preserve">Voluntary exercise </w:t>
      </w:r>
      <w:proofErr w:type="spellStart"/>
      <w:r w:rsidRPr="00C82628">
        <w:rPr>
          <w:rFonts w:asciiTheme="majorBidi" w:hAnsiTheme="majorBidi" w:cstheme="majorBidi"/>
          <w:sz w:val="24"/>
          <w:szCs w:val="24"/>
        </w:rPr>
        <w:t>redcues</w:t>
      </w:r>
      <w:proofErr w:type="spellEnd"/>
      <w:r w:rsidRPr="00C82628">
        <w:rPr>
          <w:rFonts w:asciiTheme="majorBidi" w:hAnsiTheme="majorBidi" w:cstheme="majorBidi"/>
          <w:sz w:val="24"/>
          <w:szCs w:val="24"/>
        </w:rPr>
        <w:t xml:space="preserve"> deficits in spatial memory and long-term potentiation in prenatal ethanol exposed male rats</w:t>
      </w:r>
      <w:r w:rsidRPr="00C82628">
        <w:rPr>
          <w:rFonts w:asciiTheme="majorBidi" w:hAnsiTheme="majorBidi" w:cstheme="majorBidi" w:hint="cs"/>
          <w:sz w:val="24"/>
          <w:szCs w:val="24"/>
          <w:rtl/>
        </w:rPr>
        <w:t>"</w:t>
      </w:r>
      <w:r w:rsidRPr="00C82628">
        <w:rPr>
          <w:rFonts w:asciiTheme="majorBidi" w:hAnsiTheme="majorBidi" w:cstheme="majorBidi"/>
          <w:sz w:val="24"/>
          <w:szCs w:val="24"/>
        </w:rPr>
        <w:t xml:space="preserve">. Euro J of </w:t>
      </w:r>
      <w:proofErr w:type="spellStart"/>
      <w:proofErr w:type="gramStart"/>
      <w:r w:rsidRPr="00C82628">
        <w:rPr>
          <w:rFonts w:asciiTheme="majorBidi" w:hAnsiTheme="majorBidi" w:cstheme="majorBidi"/>
          <w:sz w:val="24"/>
          <w:szCs w:val="24"/>
        </w:rPr>
        <w:t>Neurosci</w:t>
      </w:r>
      <w:proofErr w:type="spellEnd"/>
      <w:r w:rsidRPr="00C82628">
        <w:rPr>
          <w:rFonts w:asciiTheme="majorBidi" w:hAnsiTheme="majorBidi" w:cstheme="majorBidi"/>
          <w:sz w:val="24"/>
          <w:szCs w:val="24"/>
        </w:rPr>
        <w:t>.,</w:t>
      </w:r>
      <w:proofErr w:type="gramEnd"/>
      <w:r w:rsidRPr="00C82628">
        <w:rPr>
          <w:rFonts w:asciiTheme="majorBidi" w:hAnsiTheme="majorBidi" w:cstheme="majorBidi"/>
          <w:sz w:val="24"/>
          <w:szCs w:val="24"/>
        </w:rPr>
        <w:t xml:space="preserve"> 21:1719-26.</w:t>
      </w:r>
    </w:p>
    <w:p w:rsidR="00C82628" w:rsidRPr="00C82628" w:rsidRDefault="00C82628" w:rsidP="00C82628">
      <w:pPr>
        <w:pStyle w:val="Style1"/>
        <w:numPr>
          <w:ilvl w:val="0"/>
          <w:numId w:val="1"/>
        </w:numPr>
        <w:bidi/>
        <w:rPr>
          <w:rFonts w:ascii="TimesNewRoman" w:hAnsi="TimesNewRoman"/>
          <w:sz w:val="26"/>
          <w:szCs w:val="24"/>
          <w:rtl/>
        </w:rPr>
      </w:pPr>
      <w:r w:rsidRPr="00C82628">
        <w:rPr>
          <w:rFonts w:ascii="Adobe Arabic" w:hAnsi="Adobe Arabic" w:hint="cs"/>
          <w:sz w:val="24"/>
          <w:szCs w:val="24"/>
          <w:rtl/>
        </w:rPr>
        <w:t>خواجه پور، لطف اله، رضایوف، آمنه، زرین دست، محمدرضا (</w:t>
      </w:r>
      <w:r w:rsidRPr="00C82628">
        <w:rPr>
          <w:rFonts w:ascii="TimesNewRoman" w:hAnsi="TimesNewRoman" w:hint="cs"/>
          <w:sz w:val="26"/>
          <w:szCs w:val="24"/>
          <w:rtl/>
        </w:rPr>
        <w:t>1388).</w:t>
      </w:r>
      <w:r w:rsidRPr="00C82628">
        <w:rPr>
          <w:rFonts w:ascii="Adobe Arabic" w:hAnsi="Adobe Arabic" w:hint="cs"/>
          <w:sz w:val="24"/>
          <w:szCs w:val="24"/>
          <w:rtl/>
        </w:rPr>
        <w:t xml:space="preserve"> </w:t>
      </w:r>
      <w:r w:rsidRPr="00C82628">
        <w:rPr>
          <w:rFonts w:ascii="Adobe Arabic" w:hAnsi="Adobe Arabic" w:cs="Cambria" w:hint="cs"/>
          <w:sz w:val="24"/>
          <w:szCs w:val="24"/>
          <w:rtl/>
        </w:rPr>
        <w:t>"</w:t>
      </w:r>
      <w:r w:rsidRPr="00C82628">
        <w:rPr>
          <w:rFonts w:ascii="Adobe Arabic" w:hAnsi="Adobe Arabic" w:hint="cs"/>
          <w:sz w:val="24"/>
          <w:szCs w:val="24"/>
          <w:rtl/>
        </w:rPr>
        <w:t>دخالت گیرنده</w:t>
      </w:r>
      <w:r w:rsidRPr="00C82628">
        <w:rPr>
          <w:rFonts w:ascii="Adobe Arabic" w:hAnsi="Adobe Arabic"/>
          <w:sz w:val="24"/>
          <w:szCs w:val="24"/>
          <w:rtl/>
        </w:rPr>
        <w:softHyphen/>
      </w:r>
      <w:r w:rsidRPr="00C82628">
        <w:rPr>
          <w:rFonts w:ascii="Adobe Arabic" w:hAnsi="Adobe Arabic" w:hint="cs"/>
          <w:sz w:val="24"/>
          <w:szCs w:val="24"/>
          <w:rtl/>
        </w:rPr>
        <w:t>های موسکارینی آمیگدال مرکزی در فراموشی ناشی از مورفین در موش بزرگ آزمایشگاهی</w:t>
      </w:r>
      <w:r w:rsidRPr="00C82628">
        <w:rPr>
          <w:rFonts w:ascii="Adobe Arabic" w:hAnsi="Adobe Arabic" w:cs="Cambria" w:hint="cs"/>
          <w:sz w:val="24"/>
          <w:szCs w:val="24"/>
          <w:rtl/>
        </w:rPr>
        <w:t>"</w:t>
      </w:r>
      <w:r w:rsidRPr="00C82628">
        <w:rPr>
          <w:rFonts w:ascii="Adobe Arabic" w:hAnsi="Adobe Arabic" w:hint="cs"/>
          <w:sz w:val="24"/>
          <w:szCs w:val="24"/>
          <w:rtl/>
        </w:rPr>
        <w:t xml:space="preserve">. </w:t>
      </w:r>
      <w:r w:rsidRPr="00C82628">
        <w:rPr>
          <w:rFonts w:ascii="TimesNewRoman" w:hAnsi="TimesNewRoman" w:hint="cs"/>
          <w:sz w:val="26"/>
          <w:szCs w:val="24"/>
          <w:rtl/>
        </w:rPr>
        <w:t>فیزیولوژی و فارماکولوژی، شماره 13.</w:t>
      </w:r>
    </w:p>
    <w:p w:rsidR="00C82628" w:rsidRDefault="00C82628" w:rsidP="00872026">
      <w:pPr>
        <w:pStyle w:val="payanname"/>
        <w:numPr>
          <w:ilvl w:val="0"/>
          <w:numId w:val="1"/>
        </w:numPr>
        <w:rPr>
          <w:rFonts w:ascii="TimesNewRoman" w:hAnsi="TimesNewRoman"/>
          <w:sz w:val="26"/>
          <w:szCs w:val="24"/>
        </w:rPr>
      </w:pPr>
      <w:r w:rsidRPr="00C82628">
        <w:rPr>
          <w:rFonts w:ascii="Adobe Arabic" w:hAnsi="Adobe Arabic" w:hint="cs"/>
          <w:sz w:val="24"/>
          <w:szCs w:val="24"/>
          <w:rtl/>
        </w:rPr>
        <w:t xml:space="preserve">عزیزی ملک آبادی، حمید، علائی، حجت الله، حسینی، محمود (1387). </w:t>
      </w:r>
      <w:r w:rsidRPr="00C82628">
        <w:rPr>
          <w:rFonts w:ascii="Adobe Arabic" w:hAnsi="Adobe Arabic" w:cs="Cambria" w:hint="cs"/>
          <w:sz w:val="24"/>
          <w:szCs w:val="24"/>
          <w:rtl/>
        </w:rPr>
        <w:t>"</w:t>
      </w:r>
      <w:r w:rsidRPr="00C82628">
        <w:rPr>
          <w:rFonts w:ascii="Adobe Arabic" w:hAnsi="Adobe Arabic" w:hint="cs"/>
          <w:sz w:val="24"/>
          <w:szCs w:val="24"/>
          <w:rtl/>
        </w:rPr>
        <w:t>اثر</w:t>
      </w:r>
      <w:r w:rsidRPr="00C82628">
        <w:rPr>
          <w:rFonts w:ascii="TimesNewRoman" w:hAnsi="TimesNewRoman" w:hint="cs"/>
          <w:sz w:val="26"/>
          <w:szCs w:val="24"/>
          <w:rtl/>
        </w:rPr>
        <w:t xml:space="preserve"> فعالیت بدنی کوتاه مدت (دویدن با تردمیل) بر یادگیری و حافظه فضایی در موش</w:t>
      </w:r>
      <w:r w:rsidRPr="00C82628">
        <w:rPr>
          <w:rFonts w:ascii="TimesNewRoman" w:hAnsi="TimesNewRoman"/>
          <w:sz w:val="26"/>
          <w:szCs w:val="24"/>
          <w:rtl/>
        </w:rPr>
        <w:softHyphen/>
      </w:r>
      <w:r w:rsidRPr="00C82628">
        <w:rPr>
          <w:rFonts w:ascii="TimesNewRoman" w:hAnsi="TimesNewRoman" w:hint="cs"/>
          <w:sz w:val="26"/>
          <w:szCs w:val="24"/>
          <w:rtl/>
        </w:rPr>
        <w:t>های صحرایی نر سالم و وابسته به مورفین</w:t>
      </w:r>
      <w:r w:rsidRPr="00C82628">
        <w:rPr>
          <w:rFonts w:ascii="TimesNewRoman" w:hAnsi="TimesNewRoman" w:cs="Cambria" w:hint="cs"/>
          <w:sz w:val="26"/>
          <w:szCs w:val="24"/>
          <w:rtl/>
        </w:rPr>
        <w:t>"</w:t>
      </w:r>
      <w:r w:rsidRPr="00C82628">
        <w:rPr>
          <w:rFonts w:ascii="TimesNewRoman" w:hAnsi="TimesNewRoman" w:hint="cs"/>
          <w:sz w:val="26"/>
          <w:szCs w:val="24"/>
          <w:rtl/>
        </w:rPr>
        <w:t>. مجله دانشکده پزشکی اصفهان، شماره 89.</w:t>
      </w:r>
    </w:p>
    <w:p w:rsidR="00872026" w:rsidRPr="00872026" w:rsidRDefault="00872026" w:rsidP="00872026">
      <w:pPr>
        <w:pStyle w:val="payanname"/>
        <w:ind w:left="360"/>
        <w:rPr>
          <w:rFonts w:ascii="TimesNewRoman" w:hAnsi="TimesNewRoman"/>
          <w:sz w:val="26"/>
          <w:szCs w:val="24"/>
        </w:rPr>
      </w:pPr>
    </w:p>
    <w:p w:rsidR="00FF493E" w:rsidRPr="00FF493E" w:rsidRDefault="00FF493E" w:rsidP="00872026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کدام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روش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زیر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را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برای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ارائه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مقاله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خود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ترجیح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می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دهید</w:t>
      </w:r>
      <w:r w:rsidRPr="00FF493E">
        <w:rPr>
          <w:rFonts w:cs="B Nazanin" w:hint="cs"/>
          <w:sz w:val="24"/>
          <w:szCs w:val="24"/>
          <w:rtl/>
          <w:lang w:bidi="fa-IR"/>
        </w:rPr>
        <w:t>:</w:t>
      </w:r>
    </w:p>
    <w:p w:rsidR="00FF493E" w:rsidRPr="00FF493E" w:rsidRDefault="00FF493E" w:rsidP="00872026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FF493E">
        <w:rPr>
          <w:rFonts w:cs="B Nazanin"/>
          <w:noProof/>
          <w:sz w:val="24"/>
          <w:szCs w:val="24"/>
          <w:lang w:bidi="fa-IR"/>
        </w:rPr>
        <w:drawing>
          <wp:anchor distT="0" distB="0" distL="114300" distR="114300" simplePos="0" relativeHeight="251659264" behindDoc="0" locked="0" layoutInCell="1" allowOverlap="1" wp14:anchorId="385B2F57" wp14:editId="1D33F1E0">
            <wp:simplePos x="0" y="0"/>
            <wp:positionH relativeFrom="column">
              <wp:posOffset>3488995</wp:posOffset>
            </wp:positionH>
            <wp:positionV relativeFrom="paragraph">
              <wp:posOffset>28575</wp:posOffset>
            </wp:positionV>
            <wp:extent cx="105410" cy="97790"/>
            <wp:effectExtent l="0" t="0" r="8890" b="0"/>
            <wp:wrapNone/>
            <wp:docPr id="2" name="Picture 2" descr="black-tick-icon-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ack-tick-icon-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93E">
        <w:rPr>
          <w:rFonts w:cs="B Nazanin"/>
          <w:noProof/>
          <w:sz w:val="24"/>
          <w:szCs w:val="24"/>
          <w:lang w:bidi="fa-IR"/>
        </w:rPr>
        <w:drawing>
          <wp:anchor distT="0" distB="0" distL="114300" distR="114300" simplePos="0" relativeHeight="251660288" behindDoc="0" locked="0" layoutInCell="1" allowOverlap="1" wp14:anchorId="57EC5994" wp14:editId="21357329">
            <wp:simplePos x="0" y="0"/>
            <wp:positionH relativeFrom="column">
              <wp:posOffset>4227195</wp:posOffset>
            </wp:positionH>
            <wp:positionV relativeFrom="paragraph">
              <wp:posOffset>37160</wp:posOffset>
            </wp:positionV>
            <wp:extent cx="105410" cy="97790"/>
            <wp:effectExtent l="0" t="0" r="8890" b="0"/>
            <wp:wrapNone/>
            <wp:docPr id="1" name="Picture 1" descr="black-tick-icon-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lack-tick-icon-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سخنرانی</w:t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F493E">
        <w:rPr>
          <w:rFonts w:cs="B Nazanin" w:hint="cs"/>
          <w:sz w:val="24"/>
          <w:szCs w:val="24"/>
          <w:lang w:bidi="fa-IR"/>
        </w:rPr>
        <w:sym w:font="Symbol" w:char="F080"/>
      </w:r>
      <w:r w:rsidRPr="00FF493E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Pr="00FF493E">
        <w:rPr>
          <w:rFonts w:ascii="Tahoma" w:hAnsi="Tahoma" w:cs="B Nazanin" w:hint="cs"/>
          <w:sz w:val="24"/>
          <w:szCs w:val="24"/>
          <w:rtl/>
          <w:lang w:bidi="fa-IR"/>
        </w:rPr>
        <w:t>پوستر</w:t>
      </w:r>
      <w:r w:rsidRPr="00FF493E">
        <w:rPr>
          <w:rFonts w:cs="B Nazanin" w:hint="cs"/>
          <w:sz w:val="24"/>
          <w:szCs w:val="24"/>
          <w:lang w:bidi="fa-IR"/>
        </w:rPr>
        <w:sym w:font="Symbol" w:char="F080"/>
      </w:r>
    </w:p>
    <w:p w:rsidR="00FF493E" w:rsidRPr="00FF493E" w:rsidRDefault="00FF493E" w:rsidP="00872026">
      <w:pPr>
        <w:bidi/>
        <w:spacing w:line="168" w:lineRule="auto"/>
        <w:jc w:val="both"/>
        <w:rPr>
          <w:rFonts w:cs="B Nazanin"/>
          <w:b/>
          <w:sz w:val="24"/>
          <w:szCs w:val="24"/>
          <w:rtl/>
          <w:lang w:bidi="fa-IR"/>
        </w:rPr>
      </w:pP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تاریخ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های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مهم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: </w:t>
      </w:r>
    </w:p>
    <w:p w:rsidR="00FF493E" w:rsidRPr="00FF493E" w:rsidRDefault="00FF493E" w:rsidP="00872026">
      <w:pPr>
        <w:bidi/>
        <w:spacing w:line="168" w:lineRule="auto"/>
        <w:jc w:val="both"/>
        <w:rPr>
          <w:rFonts w:cs="B Nazanin"/>
          <w:b/>
          <w:sz w:val="24"/>
          <w:szCs w:val="24"/>
          <w:rtl/>
          <w:lang w:bidi="fa-IR"/>
        </w:rPr>
      </w:pP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مهلت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ارسال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مقاله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>:</w:t>
      </w:r>
    </w:p>
    <w:p w:rsidR="00FF493E" w:rsidRPr="00FF493E" w:rsidRDefault="00FF493E" w:rsidP="00872026">
      <w:pPr>
        <w:bidi/>
        <w:spacing w:line="168" w:lineRule="auto"/>
        <w:jc w:val="both"/>
        <w:rPr>
          <w:rFonts w:cs="B Nazanin"/>
          <w:b/>
          <w:sz w:val="24"/>
          <w:szCs w:val="24"/>
          <w:rtl/>
          <w:lang w:bidi="fa-IR"/>
        </w:rPr>
      </w:pP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اعلام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پذیرش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نهایی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خلاصه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مقاله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:</w:t>
      </w:r>
    </w:p>
    <w:p w:rsidR="00FF493E" w:rsidRPr="00FF493E" w:rsidRDefault="00FF493E" w:rsidP="00872026">
      <w:pPr>
        <w:bidi/>
        <w:spacing w:line="168" w:lineRule="auto"/>
        <w:jc w:val="both"/>
        <w:rPr>
          <w:rFonts w:cs="B Nazanin"/>
          <w:b/>
          <w:sz w:val="24"/>
          <w:szCs w:val="24"/>
          <w:rtl/>
          <w:lang w:bidi="fa-IR"/>
        </w:rPr>
      </w:pP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تاریخ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ثبت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نام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جهت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شرکت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در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FF493E">
        <w:rPr>
          <w:rFonts w:ascii="Tahoma" w:hAnsi="Tahoma" w:cs="B Nazanin" w:hint="cs"/>
          <w:b/>
          <w:sz w:val="24"/>
          <w:szCs w:val="24"/>
          <w:rtl/>
          <w:lang w:bidi="fa-IR"/>
        </w:rPr>
        <w:t>همایش</w:t>
      </w:r>
      <w:r w:rsidRPr="00FF493E">
        <w:rPr>
          <w:rFonts w:cs="B Nazanin" w:hint="cs"/>
          <w:b/>
          <w:sz w:val="24"/>
          <w:szCs w:val="24"/>
          <w:rtl/>
          <w:lang w:bidi="fa-IR"/>
        </w:rPr>
        <w:t>:</w:t>
      </w:r>
    </w:p>
    <w:sectPr w:rsidR="00FF493E" w:rsidRPr="00FF493E" w:rsidSect="00DF316C">
      <w:pgSz w:w="11906" w:h="16838"/>
      <w:pgMar w:top="1418" w:right="2211" w:bottom="1440" w:left="221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14231"/>
    <w:multiLevelType w:val="hybridMultilevel"/>
    <w:tmpl w:val="E89E9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25F"/>
    <w:rsid w:val="00040813"/>
    <w:rsid w:val="000B184B"/>
    <w:rsid w:val="00160C23"/>
    <w:rsid w:val="00166FD1"/>
    <w:rsid w:val="00194DCA"/>
    <w:rsid w:val="001C6CED"/>
    <w:rsid w:val="00226201"/>
    <w:rsid w:val="00297949"/>
    <w:rsid w:val="00344CAC"/>
    <w:rsid w:val="00394CD5"/>
    <w:rsid w:val="004A48FF"/>
    <w:rsid w:val="00514845"/>
    <w:rsid w:val="005758E7"/>
    <w:rsid w:val="0060525F"/>
    <w:rsid w:val="006B5123"/>
    <w:rsid w:val="0070029A"/>
    <w:rsid w:val="007F5CE4"/>
    <w:rsid w:val="00812175"/>
    <w:rsid w:val="008130FD"/>
    <w:rsid w:val="00826604"/>
    <w:rsid w:val="00872026"/>
    <w:rsid w:val="008E664B"/>
    <w:rsid w:val="009B6759"/>
    <w:rsid w:val="009D33D2"/>
    <w:rsid w:val="00AB180F"/>
    <w:rsid w:val="00AB1D5C"/>
    <w:rsid w:val="00B23FCD"/>
    <w:rsid w:val="00BB3D4B"/>
    <w:rsid w:val="00C2441F"/>
    <w:rsid w:val="00C327F8"/>
    <w:rsid w:val="00C82628"/>
    <w:rsid w:val="00D54293"/>
    <w:rsid w:val="00D615BD"/>
    <w:rsid w:val="00DA30F9"/>
    <w:rsid w:val="00DB5413"/>
    <w:rsid w:val="00DC259B"/>
    <w:rsid w:val="00DF316C"/>
    <w:rsid w:val="00E35D4B"/>
    <w:rsid w:val="00E96C87"/>
    <w:rsid w:val="00F9792A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AAD658E-855F-4D0A-AF0E-072DA6AF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25F"/>
    <w:pPr>
      <w:spacing w:after="200" w:line="300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60525F"/>
    <w:pPr>
      <w:jc w:val="both"/>
    </w:pPr>
    <w:rPr>
      <w:rFonts w:cs="B Nazanin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60525F"/>
    <w:rPr>
      <w:rFonts w:cs="B Nazanin"/>
      <w:sz w:val="28"/>
      <w:szCs w:val="28"/>
      <w:lang w:bidi="ar-SA"/>
    </w:rPr>
  </w:style>
  <w:style w:type="paragraph" w:customStyle="1" w:styleId="payanname">
    <w:name w:val="payanname"/>
    <w:basedOn w:val="NoSpacing"/>
    <w:link w:val="payannameChar"/>
    <w:qFormat/>
    <w:rsid w:val="0060525F"/>
    <w:pPr>
      <w:bidi/>
      <w:spacing w:line="300" w:lineRule="auto"/>
      <w:jc w:val="both"/>
    </w:pPr>
    <w:rPr>
      <w:rFonts w:cs="B Nazanin"/>
      <w:sz w:val="28"/>
      <w:szCs w:val="28"/>
      <w:lang w:bidi="fa-IR"/>
    </w:rPr>
  </w:style>
  <w:style w:type="character" w:customStyle="1" w:styleId="payannameChar">
    <w:name w:val="payanname Char"/>
    <w:basedOn w:val="DefaultParagraphFont"/>
    <w:link w:val="payanname"/>
    <w:rsid w:val="0060525F"/>
    <w:rPr>
      <w:rFonts w:cs="B Nazanin"/>
      <w:sz w:val="28"/>
      <w:szCs w:val="28"/>
    </w:rPr>
  </w:style>
  <w:style w:type="paragraph" w:styleId="NoSpacing">
    <w:name w:val="No Spacing"/>
    <w:uiPriority w:val="1"/>
    <w:qFormat/>
    <w:rsid w:val="0060525F"/>
    <w:pPr>
      <w:spacing w:after="0" w:line="240" w:lineRule="auto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70029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rsid w:val="00700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0029A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8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zarei2011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Kavir</dc:creator>
  <cp:keywords/>
  <dc:description/>
  <cp:lastModifiedBy>Kavir</cp:lastModifiedBy>
  <cp:revision>37</cp:revision>
  <cp:lastPrinted>2016-12-08T19:57:00Z</cp:lastPrinted>
  <dcterms:created xsi:type="dcterms:W3CDTF">2016-12-08T15:07:00Z</dcterms:created>
  <dcterms:modified xsi:type="dcterms:W3CDTF">2016-12-08T20:02:00Z</dcterms:modified>
</cp:coreProperties>
</file>